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641D" w:rsidRDefault="003E641D" w:rsidP="003E641D">
      <w:pPr>
        <w:pStyle w:val="1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МОСКОВСКИЙ АВИАЦИОННЫЙ ИНСТИТУТ</w:t>
      </w:r>
    </w:p>
    <w:p w:rsidR="003E641D" w:rsidRDefault="003E641D" w:rsidP="003E641D">
      <w:pPr>
        <w:pStyle w:val="1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</w:t>
      </w: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Pr="00572B36" w:rsidRDefault="003E641D" w:rsidP="003E641D">
      <w:pPr>
        <w:pStyle w:val="1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Институт №8 «Информационные технологии и прикладная математика»</w:t>
      </w:r>
    </w:p>
    <w:p w:rsidR="003E641D" w:rsidRPr="00572B36" w:rsidRDefault="003E641D" w:rsidP="003E641D">
      <w:pPr>
        <w:pStyle w:val="1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810 «И</w:t>
      </w:r>
      <w:r w:rsidRPr="00A7215B">
        <w:rPr>
          <w:rFonts w:ascii="Times New Roman" w:eastAsia="Times New Roman" w:hAnsi="Times New Roman" w:cs="Times New Roman"/>
          <w:sz w:val="28"/>
          <w:szCs w:val="28"/>
        </w:rPr>
        <w:t>нформационные технологии в моделировании и управлении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3E641D" w:rsidRDefault="003E641D" w:rsidP="003E641D">
      <w:pPr>
        <w:pStyle w:val="1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Pr="00A7215B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Default="003E641D" w:rsidP="003E641D">
      <w:pPr>
        <w:pStyle w:val="1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 по курсовой работе</w:t>
      </w:r>
    </w:p>
    <w:p w:rsidR="003E641D" w:rsidRPr="003E641D" w:rsidRDefault="003E641D" w:rsidP="003E641D">
      <w:pPr>
        <w:pStyle w:val="1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  <w:r w:rsidRPr="003E641D">
        <w:rPr>
          <w:rFonts w:ascii="Times New Roman" w:eastAsia="Times New Roman" w:hAnsi="Times New Roman" w:cs="Times New Roman"/>
          <w:b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Многомасштабное моделирование физических явление и систем</w:t>
      </w:r>
      <w:r w:rsidRPr="003E641D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E641D" w:rsidRPr="009B362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E641D" w:rsidRPr="009B362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E641D" w:rsidRPr="009B362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E641D" w:rsidRPr="009B362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E641D" w:rsidRPr="009B362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E641D" w:rsidRPr="009B362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E641D" w:rsidRPr="009B362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E641D" w:rsidRPr="009B362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E641D" w:rsidRDefault="003E641D" w:rsidP="003E641D">
      <w:pPr>
        <w:pStyle w:val="11"/>
        <w:ind w:left="43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А.С.Бобряков</w:t>
      </w:r>
      <w:proofErr w:type="spellEnd"/>
    </w:p>
    <w:p w:rsidR="003E641D" w:rsidRDefault="003E641D" w:rsidP="003E641D">
      <w:pPr>
        <w:pStyle w:val="11"/>
        <w:ind w:left="43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М8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>-103М-19</w:t>
      </w:r>
    </w:p>
    <w:p w:rsidR="003E641D" w:rsidRDefault="003E641D" w:rsidP="003E641D">
      <w:pPr>
        <w:pStyle w:val="11"/>
        <w:ind w:left="432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Преподаватель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Абгарян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К.К,</w:t>
      </w:r>
    </w:p>
    <w:p w:rsidR="003E641D" w:rsidRPr="00572B36" w:rsidRDefault="003E641D" w:rsidP="003E641D">
      <w:pPr>
        <w:pStyle w:val="11"/>
        <w:ind w:left="5760"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</w:rPr>
      </w:pPr>
    </w:p>
    <w:p w:rsidR="003E641D" w:rsidRDefault="003E641D" w:rsidP="003E641D">
      <w:pPr>
        <w:pStyle w:val="11"/>
        <w:rPr>
          <w:rFonts w:ascii="Times New Roman" w:eastAsia="Times New Roman" w:hAnsi="Times New Roman" w:cs="Times New Roman"/>
          <w:sz w:val="28"/>
          <w:szCs w:val="28"/>
        </w:rPr>
      </w:pPr>
    </w:p>
    <w:p w:rsidR="00AE1F70" w:rsidRPr="00AE1F70" w:rsidRDefault="003E641D" w:rsidP="00AE1F70">
      <w:pPr>
        <w:pStyle w:val="1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2020</w:t>
      </w:r>
      <w:r w:rsidR="00092A3C">
        <w:rPr>
          <w:rFonts w:ascii="Times New Roman" w:hAnsi="Times New Roman" w:cs="Times New Roman"/>
          <w:sz w:val="24"/>
        </w:rPr>
        <w:br w:type="page"/>
      </w:r>
    </w:p>
    <w:sdt>
      <w:sdtPr>
        <w:id w:val="-213709203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AE1F70" w:rsidRDefault="00AE1F70">
          <w:pPr>
            <w:pStyle w:val="a5"/>
          </w:pPr>
          <w:r>
            <w:t>Оглавление</w:t>
          </w:r>
        </w:p>
        <w:p w:rsidR="00AE1F70" w:rsidRDefault="00AE1F7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178304" w:history="1">
            <w:r w:rsidRPr="003677B3">
              <w:rPr>
                <w:rStyle w:val="a4"/>
                <w:rFonts w:ascii="Times New Roman" w:hAnsi="Times New Roman" w:cs="Times New Roman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_Toc42178304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F70" w:rsidRDefault="00AE1F7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178305" w:history="1">
            <w:r w:rsidRPr="003677B3">
              <w:rPr>
                <w:rStyle w:val="a4"/>
                <w:rFonts w:ascii="Times New Roman" w:hAnsi="Times New Roman" w:cs="Times New Roman"/>
                <w:noProof/>
              </w:rPr>
              <w:t>Программная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_Toc42178305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F70" w:rsidRDefault="00AE1F7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178306" w:history="1">
            <w:r w:rsidRPr="003677B3">
              <w:rPr>
                <w:rStyle w:val="a4"/>
                <w:rFonts w:ascii="Times New Roman" w:hAnsi="Times New Roman" w:cs="Times New Roman"/>
                <w:noProof/>
              </w:rPr>
              <w:t>Сайт курса многомасштабного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_Toc42178306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F70" w:rsidRDefault="00AE1F7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178307" w:history="1">
            <w:r w:rsidRPr="003677B3">
              <w:rPr>
                <w:rStyle w:val="a4"/>
                <w:rFonts w:ascii="Times New Roman" w:hAnsi="Times New Roman" w:cs="Times New Roman"/>
                <w:noProof/>
              </w:rPr>
              <w:t>Сайт курса информационных технологий оптимизации и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_Toc42178307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F70" w:rsidRDefault="00AE1F7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178308" w:history="1">
            <w:r w:rsidRPr="003677B3">
              <w:rPr>
                <w:rStyle w:val="a4"/>
                <w:rFonts w:ascii="Times New Roman" w:hAnsi="Times New Roman" w:cs="Times New Roman"/>
                <w:noProof/>
              </w:rPr>
              <w:t>Сайт курса теории принятия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_Toc42178308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F70" w:rsidRDefault="00AE1F70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178309" w:history="1">
            <w:r w:rsidRPr="003677B3">
              <w:rPr>
                <w:rStyle w:val="a4"/>
                <w:rFonts w:ascii="Times New Roman" w:hAnsi="Times New Roman" w:cs="Times New Roman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_Toc42178309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F70" w:rsidRDefault="00AE1F70">
          <w:r>
            <w:rPr>
              <w:b/>
              <w:bCs/>
            </w:rPr>
            <w:fldChar w:fldCharType="end"/>
          </w:r>
        </w:p>
      </w:sdtContent>
    </w:sdt>
    <w:p w:rsidR="00092A3C" w:rsidRDefault="00AE1F7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  <w:bookmarkStart w:id="0" w:name="_GoBack"/>
      <w:bookmarkEnd w:id="0"/>
    </w:p>
    <w:p w:rsidR="00092A3C" w:rsidRPr="00AE1F70" w:rsidRDefault="00092A3C" w:rsidP="00AE1F70">
      <w:pPr>
        <w:pStyle w:val="1"/>
        <w:spacing w:line="276" w:lineRule="auto"/>
        <w:ind w:firstLine="709"/>
        <w:jc w:val="both"/>
        <w:rPr>
          <w:rFonts w:ascii="Times New Roman" w:hAnsi="Times New Roman" w:cs="Times New Roman"/>
          <w:szCs w:val="24"/>
        </w:rPr>
      </w:pPr>
      <w:bookmarkStart w:id="1" w:name="_Toc42178304"/>
      <w:r w:rsidRPr="00AE1F70">
        <w:rPr>
          <w:rFonts w:ascii="Times New Roman" w:hAnsi="Times New Roman" w:cs="Times New Roman"/>
          <w:szCs w:val="24"/>
        </w:rPr>
        <w:lastRenderedPageBreak/>
        <w:t>Задание</w:t>
      </w:r>
      <w:bookmarkEnd w:id="1"/>
    </w:p>
    <w:p w:rsidR="00092A3C" w:rsidRPr="00AE1F70" w:rsidRDefault="00092A3C" w:rsidP="00AE1F7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E1F70">
        <w:rPr>
          <w:rFonts w:ascii="Times New Roman" w:hAnsi="Times New Roman" w:cs="Times New Roman"/>
          <w:sz w:val="24"/>
          <w:szCs w:val="24"/>
        </w:rPr>
        <w:t>В качестве задания по курсовой работе студенту было предложена реализация учебных сайтов по различным предметам кафедры. Перечень необходимых для реализации сайтов с материалами курса</w:t>
      </w:r>
      <w:r w:rsidRPr="00AE1F7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092A3C" w:rsidRPr="00AE1F70" w:rsidRDefault="00092A3C" w:rsidP="00AE1F70">
      <w:pPr>
        <w:pStyle w:val="a3"/>
        <w:numPr>
          <w:ilvl w:val="0"/>
          <w:numId w:val="1"/>
        </w:numPr>
        <w:spacing w:line="276" w:lineRule="auto"/>
        <w:ind w:left="0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Многомасштабное моделирование физических явлений и систем;</w:t>
      </w:r>
    </w:p>
    <w:p w:rsidR="00092A3C" w:rsidRPr="00AE1F70" w:rsidRDefault="00092A3C" w:rsidP="00AE1F70">
      <w:pPr>
        <w:pStyle w:val="a3"/>
        <w:numPr>
          <w:ilvl w:val="0"/>
          <w:numId w:val="1"/>
        </w:numPr>
        <w:spacing w:line="276" w:lineRule="auto"/>
        <w:ind w:left="0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Информационные технологии оптимизации и управления;</w:t>
      </w:r>
    </w:p>
    <w:p w:rsidR="00092A3C" w:rsidRPr="00AE1F70" w:rsidRDefault="00092A3C" w:rsidP="00AE1F70">
      <w:pPr>
        <w:pStyle w:val="a3"/>
        <w:numPr>
          <w:ilvl w:val="0"/>
          <w:numId w:val="1"/>
        </w:numPr>
        <w:spacing w:line="276" w:lineRule="auto"/>
        <w:ind w:left="0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Теория принятия решений</w:t>
      </w:r>
      <w:r w:rsidRPr="00AE1F7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092A3C" w:rsidRPr="00AE1F70" w:rsidRDefault="00092A3C" w:rsidP="00AE1F7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92A3C" w:rsidRPr="00AE1F70" w:rsidRDefault="00092A3C" w:rsidP="00AE1F70">
      <w:pPr>
        <w:pStyle w:val="1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bookmarkStart w:id="2" w:name="_Toc42178305"/>
      <w:r w:rsidRPr="00AE1F70">
        <w:rPr>
          <w:rFonts w:ascii="Times New Roman" w:hAnsi="Times New Roman" w:cs="Times New Roman"/>
          <w:szCs w:val="24"/>
        </w:rPr>
        <w:t>Программная реализация</w:t>
      </w:r>
      <w:bookmarkEnd w:id="2"/>
    </w:p>
    <w:p w:rsidR="00092A3C" w:rsidRPr="00AE1F70" w:rsidRDefault="00092A3C" w:rsidP="00AE1F7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 xml:space="preserve">Задание выполнялось на основе </w:t>
      </w:r>
      <w:r w:rsidRPr="00AE1F70"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Pr="00AE1F70">
        <w:rPr>
          <w:rFonts w:ascii="Times New Roman" w:hAnsi="Times New Roman" w:cs="Times New Roman"/>
          <w:sz w:val="24"/>
          <w:szCs w:val="24"/>
        </w:rPr>
        <w:t>-</w:t>
      </w:r>
      <w:r w:rsidRPr="00AE1F70">
        <w:rPr>
          <w:rFonts w:ascii="Times New Roman" w:hAnsi="Times New Roman" w:cs="Times New Roman"/>
          <w:sz w:val="24"/>
          <w:szCs w:val="24"/>
          <w:lang w:val="en-US"/>
        </w:rPr>
        <w:t>source</w:t>
      </w:r>
      <w:r w:rsidRPr="00AE1F70">
        <w:rPr>
          <w:rFonts w:ascii="Times New Roman" w:hAnsi="Times New Roman" w:cs="Times New Roman"/>
          <w:sz w:val="24"/>
          <w:szCs w:val="24"/>
        </w:rPr>
        <w:t xml:space="preserve"> платформы </w:t>
      </w:r>
      <w:r w:rsidRPr="00AE1F70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AE1F70">
        <w:rPr>
          <w:rFonts w:ascii="Times New Roman" w:hAnsi="Times New Roman" w:cs="Times New Roman"/>
          <w:sz w:val="24"/>
          <w:szCs w:val="24"/>
        </w:rPr>
        <w:t>-</w:t>
      </w:r>
      <w:r w:rsidRPr="00AE1F70">
        <w:rPr>
          <w:rFonts w:ascii="Times New Roman" w:hAnsi="Times New Roman" w:cs="Times New Roman"/>
          <w:sz w:val="24"/>
          <w:szCs w:val="24"/>
          <w:lang w:val="en-US"/>
        </w:rPr>
        <w:t>docs</w:t>
      </w:r>
      <w:r w:rsidRPr="00AE1F70">
        <w:rPr>
          <w:rFonts w:ascii="Times New Roman" w:hAnsi="Times New Roman" w:cs="Times New Roman"/>
          <w:sz w:val="24"/>
          <w:szCs w:val="24"/>
        </w:rPr>
        <w:t xml:space="preserve">. </w:t>
      </w:r>
      <w:r w:rsidRPr="00AE1F70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AE1F70">
        <w:rPr>
          <w:rFonts w:ascii="Times New Roman" w:hAnsi="Times New Roman" w:cs="Times New Roman"/>
          <w:sz w:val="24"/>
          <w:szCs w:val="24"/>
        </w:rPr>
        <w:t xml:space="preserve"> предоставляет бесплатный хостинг и конструктор сайтов. </w:t>
      </w:r>
    </w:p>
    <w:p w:rsidR="00092A3C" w:rsidRPr="00AE1F70" w:rsidRDefault="00092A3C" w:rsidP="00AE1F7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Студенту были предоставлены материалы всех курсов.</w:t>
      </w:r>
      <w:r w:rsidR="00E34E7A" w:rsidRPr="00AE1F70">
        <w:rPr>
          <w:rFonts w:ascii="Times New Roman" w:hAnsi="Times New Roman" w:cs="Times New Roman"/>
          <w:sz w:val="24"/>
          <w:szCs w:val="24"/>
        </w:rPr>
        <w:t xml:space="preserve"> Для успешного выполнения задания были созданы сайты по одному шаблону и материалами для студентов.</w:t>
      </w:r>
    </w:p>
    <w:p w:rsidR="00E34E7A" w:rsidRPr="00AE1F70" w:rsidRDefault="00E34E7A" w:rsidP="00AE1F70">
      <w:pPr>
        <w:pStyle w:val="2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bookmarkStart w:id="3" w:name="_Toc42178306"/>
      <w:r w:rsidRPr="00AE1F70">
        <w:rPr>
          <w:rFonts w:ascii="Times New Roman" w:hAnsi="Times New Roman" w:cs="Times New Roman"/>
          <w:sz w:val="28"/>
          <w:szCs w:val="24"/>
        </w:rPr>
        <w:t>Сайт курса многомасштабного моделирования</w:t>
      </w:r>
      <w:bookmarkEnd w:id="3"/>
    </w:p>
    <w:p w:rsidR="00E34E7A" w:rsidRPr="00AE1F70" w:rsidRDefault="00E34E7A" w:rsidP="00AE1F7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E1F70">
        <w:rPr>
          <w:rFonts w:ascii="Times New Roman" w:hAnsi="Times New Roman" w:cs="Times New Roman"/>
          <w:sz w:val="24"/>
          <w:szCs w:val="24"/>
        </w:rPr>
        <w:t>Сайт кура размещен по адресу</w:t>
      </w:r>
      <w:r w:rsidR="0099214D" w:rsidRPr="00AE1F70"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="0099214D" w:rsidRPr="00AE1F70">
          <w:rPr>
            <w:rStyle w:val="a4"/>
            <w:rFonts w:ascii="Times New Roman" w:hAnsi="Times New Roman" w:cs="Times New Roman"/>
            <w:sz w:val="24"/>
            <w:szCs w:val="24"/>
          </w:rPr>
          <w:t>https://sites.google.com/view/multiscalemodelingprocesses/</w:t>
        </w:r>
      </w:hyperlink>
      <w:r w:rsidR="0099214D" w:rsidRPr="00AE1F70">
        <w:rPr>
          <w:rFonts w:ascii="Times New Roman" w:hAnsi="Times New Roman" w:cs="Times New Roman"/>
          <w:sz w:val="24"/>
          <w:szCs w:val="24"/>
        </w:rPr>
        <w:t xml:space="preserve"> . Главная страница сайта изображена на рисунке 1. На последующих рисунках изображены основные вкладки сайта с учебными материалами.</w:t>
      </w:r>
    </w:p>
    <w:p w:rsidR="0099214D" w:rsidRPr="00AE1F70" w:rsidRDefault="0099214D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E1F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93FB50" wp14:editId="731CFF01">
            <wp:extent cx="5940425" cy="28435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4D" w:rsidRPr="00AE1F70" w:rsidRDefault="0099214D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Рисунок 1 – Титульная страница сайта моделирования</w:t>
      </w:r>
    </w:p>
    <w:p w:rsidR="0099214D" w:rsidRPr="00AE1F70" w:rsidRDefault="0099214D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9214D" w:rsidRPr="00AE1F70" w:rsidRDefault="0099214D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A6FCC7D" wp14:editId="6E04AC74">
            <wp:extent cx="5940425" cy="29102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4D" w:rsidRPr="00AE1F70" w:rsidRDefault="0099214D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Рисунок 2 – Вкладка лекций сайта моделирования</w:t>
      </w:r>
    </w:p>
    <w:p w:rsidR="0099214D" w:rsidRPr="00AE1F70" w:rsidRDefault="0099214D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9214D" w:rsidRPr="00AE1F70" w:rsidRDefault="0099214D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58BE33" wp14:editId="1B857F46">
            <wp:extent cx="5940425" cy="29508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F70">
        <w:rPr>
          <w:rFonts w:ascii="Times New Roman" w:hAnsi="Times New Roman" w:cs="Times New Roman"/>
          <w:sz w:val="24"/>
          <w:szCs w:val="24"/>
        </w:rPr>
        <w:t>Рисунок 3 – Вкладка курсовой работы сайта моделирования</w:t>
      </w:r>
    </w:p>
    <w:p w:rsidR="0099214D" w:rsidRPr="00AE1F70" w:rsidRDefault="0099214D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B70649D" wp14:editId="51D0C01D">
            <wp:extent cx="5940425" cy="26879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4D" w:rsidRPr="00AE1F70" w:rsidRDefault="0099214D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Рисунок 4 – Вкладка лабораторных работ сайта моделирования</w:t>
      </w:r>
    </w:p>
    <w:p w:rsidR="0099214D" w:rsidRPr="00AE1F70" w:rsidRDefault="0099214D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66F3B9" wp14:editId="18A0DC39">
            <wp:extent cx="5940425" cy="28924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4D" w:rsidRPr="00AE1F70" w:rsidRDefault="0099214D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Рисунок 5 – Вкладка литературы сайта моделирования</w:t>
      </w:r>
    </w:p>
    <w:p w:rsidR="0099214D" w:rsidRPr="00AE1F70" w:rsidRDefault="0099214D" w:rsidP="00AE1F70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9214D" w:rsidRPr="00AE1F70" w:rsidRDefault="0099214D" w:rsidP="00AE1F70">
      <w:pPr>
        <w:pStyle w:val="2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bookmarkStart w:id="4" w:name="_Toc42178307"/>
      <w:r w:rsidRPr="00AE1F70">
        <w:rPr>
          <w:rFonts w:ascii="Times New Roman" w:hAnsi="Times New Roman" w:cs="Times New Roman"/>
          <w:sz w:val="28"/>
          <w:szCs w:val="24"/>
        </w:rPr>
        <w:t xml:space="preserve">Сайт курса </w:t>
      </w:r>
      <w:r w:rsidR="00AE1F70" w:rsidRPr="00AE1F70">
        <w:rPr>
          <w:rFonts w:ascii="Times New Roman" w:hAnsi="Times New Roman" w:cs="Times New Roman"/>
          <w:sz w:val="28"/>
          <w:szCs w:val="24"/>
        </w:rPr>
        <w:t>информационных технологий</w:t>
      </w:r>
      <w:r w:rsidR="00AE1F70" w:rsidRPr="00AE1F70">
        <w:rPr>
          <w:rFonts w:ascii="Times New Roman" w:hAnsi="Times New Roman" w:cs="Times New Roman"/>
          <w:sz w:val="28"/>
          <w:szCs w:val="24"/>
        </w:rPr>
        <w:t xml:space="preserve"> оптимизации и управления</w:t>
      </w:r>
      <w:bookmarkEnd w:id="4"/>
    </w:p>
    <w:p w:rsidR="0099214D" w:rsidRPr="00AE1F70" w:rsidRDefault="0099214D" w:rsidP="00AE1F7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 xml:space="preserve">Сайт кура размещен по </w:t>
      </w:r>
      <w:r w:rsidR="00AE1F70">
        <w:rPr>
          <w:rFonts w:ascii="Times New Roman" w:hAnsi="Times New Roman" w:cs="Times New Roman"/>
          <w:sz w:val="24"/>
          <w:szCs w:val="24"/>
        </w:rPr>
        <w:t xml:space="preserve">адресу </w:t>
      </w:r>
      <w:hyperlink r:id="rId12" w:history="1"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</w:rPr>
          <w:t>://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sites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</w:rPr>
          <w:t>.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google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</w:rPr>
          <w:t>.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</w:rPr>
          <w:t>/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view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</w:rPr>
          <w:t>/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dep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</w:rPr>
          <w:t>810-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optimization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</w:rPr>
          <w:t>-</w:t>
        </w:r>
        <w:r w:rsidR="00AE1F70" w:rsidRPr="002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management</w:t>
        </w:r>
      </w:hyperlink>
      <w:r w:rsidR="00AE1F70">
        <w:rPr>
          <w:rFonts w:ascii="Times New Roman" w:hAnsi="Times New Roman" w:cs="Times New Roman"/>
          <w:sz w:val="24"/>
          <w:szCs w:val="24"/>
        </w:rPr>
        <w:t xml:space="preserve"> </w:t>
      </w:r>
      <w:r w:rsidRPr="00AE1F70">
        <w:rPr>
          <w:rFonts w:ascii="Times New Roman" w:hAnsi="Times New Roman" w:cs="Times New Roman"/>
          <w:sz w:val="24"/>
          <w:szCs w:val="24"/>
        </w:rPr>
        <w:t xml:space="preserve">. Главная страница сайта изображена на рисунке </w:t>
      </w:r>
      <w:r w:rsidR="00AE1F70" w:rsidRPr="00AE1F70">
        <w:rPr>
          <w:rFonts w:ascii="Times New Roman" w:hAnsi="Times New Roman" w:cs="Times New Roman"/>
          <w:sz w:val="24"/>
          <w:szCs w:val="24"/>
        </w:rPr>
        <w:t>6</w:t>
      </w:r>
      <w:r w:rsidRPr="00AE1F70">
        <w:rPr>
          <w:rFonts w:ascii="Times New Roman" w:hAnsi="Times New Roman" w:cs="Times New Roman"/>
          <w:sz w:val="24"/>
          <w:szCs w:val="24"/>
        </w:rPr>
        <w:t>. На последующих рисунках изображены основные вкладки сайта с учебными материалами.</w:t>
      </w:r>
    </w:p>
    <w:p w:rsidR="00AE1F70" w:rsidRPr="00AE1F70" w:rsidRDefault="00AE1F70" w:rsidP="00AE1F70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E2D2C47" wp14:editId="56089B20">
            <wp:extent cx="5940425" cy="28073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Рисунок 6 – Главная страница сайта инф. технологий</w:t>
      </w: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33F3DE" wp14:editId="1B1F4BF1">
            <wp:extent cx="5940425" cy="275463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Рисунок 7 – Страница лекция сайта инф. технологий</w:t>
      </w: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AB10A2F" wp14:editId="14E0784E">
            <wp:extent cx="5940425" cy="291909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Рисунок 8 – Страница литературы сайта инф. технологий</w:t>
      </w: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7409E7" wp14:editId="38AC93EC">
            <wp:extent cx="5940425" cy="28213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Рисунок 9 – Страница заданий для студентов сайта инф. технологий</w:t>
      </w:r>
    </w:p>
    <w:p w:rsidR="00AE1F70" w:rsidRPr="00AE1F70" w:rsidRDefault="00AE1F70" w:rsidP="00AE1F70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9214D" w:rsidRPr="00AE1F70" w:rsidRDefault="0099214D" w:rsidP="00AE1F70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E1F70" w:rsidRPr="00AE1F70" w:rsidRDefault="00AE1F70" w:rsidP="00AE1F70">
      <w:pPr>
        <w:pStyle w:val="2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bookmarkStart w:id="5" w:name="_Toc42178308"/>
      <w:r w:rsidRPr="00AE1F70">
        <w:rPr>
          <w:rFonts w:ascii="Times New Roman" w:hAnsi="Times New Roman" w:cs="Times New Roman"/>
          <w:sz w:val="28"/>
          <w:szCs w:val="24"/>
        </w:rPr>
        <w:t xml:space="preserve">Сайт курса </w:t>
      </w:r>
      <w:r w:rsidRPr="00AE1F70">
        <w:rPr>
          <w:rFonts w:ascii="Times New Roman" w:hAnsi="Times New Roman" w:cs="Times New Roman"/>
          <w:sz w:val="28"/>
          <w:szCs w:val="24"/>
        </w:rPr>
        <w:t>теории</w:t>
      </w:r>
      <w:r w:rsidRPr="00AE1F70">
        <w:rPr>
          <w:rFonts w:ascii="Times New Roman" w:hAnsi="Times New Roman" w:cs="Times New Roman"/>
          <w:sz w:val="28"/>
          <w:szCs w:val="24"/>
        </w:rPr>
        <w:t xml:space="preserve"> принятия решений</w:t>
      </w:r>
      <w:bookmarkEnd w:id="5"/>
    </w:p>
    <w:p w:rsidR="00AE1F70" w:rsidRPr="00AE1F70" w:rsidRDefault="00AE1F70" w:rsidP="00AE1F7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 xml:space="preserve">Сайт кура размещен по адресу </w:t>
      </w:r>
      <w:hyperlink r:id="rId17" w:history="1">
        <w:r w:rsidRPr="00AE1F7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</w:rPr>
          <w:t>://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sites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</w:rPr>
          <w:t>.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google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</w:rPr>
          <w:t>.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</w:rPr>
          <w:t>/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view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</w:rPr>
          <w:t>/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dep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</w:rPr>
          <w:t>810-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decision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</w:rPr>
          <w:t>-</w:t>
        </w:r>
        <w:r w:rsidRPr="00AE1F7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theory</w:t>
        </w:r>
      </w:hyperlink>
      <w:r w:rsidRPr="00AE1F70">
        <w:rPr>
          <w:rFonts w:ascii="Times New Roman" w:hAnsi="Times New Roman" w:cs="Times New Roman"/>
          <w:sz w:val="24"/>
          <w:szCs w:val="24"/>
        </w:rPr>
        <w:t xml:space="preserve"> </w:t>
      </w:r>
      <w:r w:rsidRPr="00AE1F70">
        <w:rPr>
          <w:rFonts w:ascii="Times New Roman" w:hAnsi="Times New Roman" w:cs="Times New Roman"/>
          <w:sz w:val="24"/>
          <w:szCs w:val="24"/>
        </w:rPr>
        <w:t xml:space="preserve">. Главная страница сайта изображена на рисунке </w:t>
      </w:r>
      <w:r w:rsidRPr="00AE1F70">
        <w:rPr>
          <w:rFonts w:ascii="Times New Roman" w:hAnsi="Times New Roman" w:cs="Times New Roman"/>
          <w:sz w:val="24"/>
          <w:szCs w:val="24"/>
        </w:rPr>
        <w:t>10</w:t>
      </w:r>
      <w:r w:rsidRPr="00AE1F70">
        <w:rPr>
          <w:rFonts w:ascii="Times New Roman" w:hAnsi="Times New Roman" w:cs="Times New Roman"/>
          <w:sz w:val="24"/>
          <w:szCs w:val="24"/>
        </w:rPr>
        <w:t>. На последующих рисунках изображены основные вкладки сайта с учебными материалами.</w:t>
      </w:r>
    </w:p>
    <w:p w:rsidR="0099214D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FB396A2" wp14:editId="37A6A3C9">
            <wp:extent cx="5940425" cy="288163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Рисунок 10 – Главная страница сайта технологий принятия решений</w:t>
      </w: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E6352F" wp14:editId="3092F36A">
            <wp:extent cx="5940425" cy="296672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0" w:rsidRPr="00AE1F70" w:rsidRDefault="00AE1F70" w:rsidP="00AE1F7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Рисунок 11- Страница с первой темой сайта технологий принятия решений</w:t>
      </w:r>
    </w:p>
    <w:p w:rsidR="00AE1F70" w:rsidRPr="00AE1F70" w:rsidRDefault="00AE1F70" w:rsidP="00AE1F70">
      <w:pPr>
        <w:pStyle w:val="1"/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6" w:name="_Toc42178309"/>
      <w:r w:rsidRPr="00AE1F70">
        <w:rPr>
          <w:rFonts w:ascii="Times New Roman" w:hAnsi="Times New Roman" w:cs="Times New Roman"/>
          <w:szCs w:val="24"/>
        </w:rPr>
        <w:t>Выводы</w:t>
      </w:r>
      <w:bookmarkEnd w:id="6"/>
    </w:p>
    <w:p w:rsidR="00AE1F70" w:rsidRPr="00AE1F70" w:rsidRDefault="00AE1F70" w:rsidP="00AE1F70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E1F70">
        <w:rPr>
          <w:rFonts w:ascii="Times New Roman" w:hAnsi="Times New Roman" w:cs="Times New Roman"/>
          <w:sz w:val="24"/>
          <w:szCs w:val="24"/>
        </w:rPr>
        <w:t>В ходе курсовой работы были разработаны сайты с учебными материалами по различным курсам кафедры. Были выложены все необходимые для студентов материалы с целью их дистанционной работы в условиях самоизоляции.</w:t>
      </w:r>
    </w:p>
    <w:p w:rsidR="00AE1F70" w:rsidRPr="00AE1F70" w:rsidRDefault="00AE1F70" w:rsidP="00AE1F70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AE1F70" w:rsidRPr="00AE1F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74CFB"/>
    <w:multiLevelType w:val="hybridMultilevel"/>
    <w:tmpl w:val="268074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45C"/>
    <w:rsid w:val="00092A3C"/>
    <w:rsid w:val="003E641D"/>
    <w:rsid w:val="005143A5"/>
    <w:rsid w:val="0099214D"/>
    <w:rsid w:val="00AE1F70"/>
    <w:rsid w:val="00AF045C"/>
    <w:rsid w:val="00E34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1D2564"/>
  <w15:chartTrackingRefBased/>
  <w15:docId w15:val="{EBFA26D6-1E4F-4F27-B95B-06A3CB276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A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34E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3E641D"/>
    <w:pPr>
      <w:pBdr>
        <w:top w:val="nil"/>
        <w:left w:val="nil"/>
        <w:bottom w:val="nil"/>
        <w:right w:val="nil"/>
        <w:between w:val="nil"/>
      </w:pBdr>
      <w:spacing w:after="0" w:line="276" w:lineRule="auto"/>
    </w:pPr>
    <w:rPr>
      <w:rFonts w:ascii="Arial" w:eastAsia="Arial" w:hAnsi="Arial" w:cs="Arial"/>
      <w:color w:val="00000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92A3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092A3C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E34E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99214D"/>
    <w:rPr>
      <w:color w:val="0563C1" w:themeColor="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AE1F70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E1F7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E1F70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sites.google.com/view/dep810-optimization-management" TargetMode="External"/><Relationship Id="rId17" Type="http://schemas.openxmlformats.org/officeDocument/2006/relationships/hyperlink" Target="https://sites.google.com/view/dep810-decision-theor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sites.google.com/view/multiscalemodelingprocesses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B9497F-8CF8-40BB-A637-079E55CEAD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8</Pages>
  <Words>527</Words>
  <Characters>3005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Бобряков</dc:creator>
  <cp:keywords/>
  <dc:description/>
  <cp:lastModifiedBy>Александр Бобряков</cp:lastModifiedBy>
  <cp:revision>2</cp:revision>
  <dcterms:created xsi:type="dcterms:W3CDTF">2020-06-04T11:46:00Z</dcterms:created>
  <dcterms:modified xsi:type="dcterms:W3CDTF">2020-06-04T12:51:00Z</dcterms:modified>
</cp:coreProperties>
</file>